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bookmarkStart w:id="0" w:name="_GoBack"/>
      <w:bookmarkEnd w:id="0"/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การขอเปิดระบบกรณีไม่ปรากฏรายการบุคคลที่ไม่มีสถานะทางทะเบียนในฐานข้อมูลทะเบียนราษฎร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เทศบาลตำบลจันจว้า อำเภอแม่จัน จังหวัดเชียงราย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 xml:space="preserve">เป็นกลุ่มเป้าหมายตามยุทธศาสตร์การจัดการปัญหาสถานะและสิทธิของบุคคล โดยต้องเป็นผู้ที่ได้รับการสำรวจเพื่อจัดทำทะเบียนประวัติบุคคลที่ไม่มีสถานะทางทะเบียน ภายในวันที่ </w:t>
      </w:r>
      <w:r w:rsidRPr="00586D86">
        <w:rPr>
          <w:rFonts w:ascii="Tahoma" w:hAnsi="Tahoma" w:cs="Tahoma"/>
          <w:noProof/>
          <w:sz w:val="20"/>
          <w:szCs w:val="20"/>
        </w:rPr>
        <w:t xml:space="preserve">2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พฤศจิกายน </w:t>
      </w:r>
      <w:r w:rsidRPr="00586D86">
        <w:rPr>
          <w:rFonts w:ascii="Tahoma" w:hAnsi="Tahoma" w:cs="Tahoma"/>
          <w:noProof/>
          <w:sz w:val="20"/>
          <w:szCs w:val="20"/>
        </w:rPr>
        <w:t xml:space="preserve">2554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โดยมีหลักฐานแบบสำรวจเพื่อจัดทำทะเบียนประวัติ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แบบ </w:t>
      </w:r>
      <w:r w:rsidRPr="00586D86">
        <w:rPr>
          <w:rFonts w:ascii="Tahoma" w:hAnsi="Tahoma" w:cs="Tahoma"/>
          <w:noProof/>
          <w:sz w:val="20"/>
          <w:szCs w:val="20"/>
        </w:rPr>
        <w:t xml:space="preserve">89)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หรือใบตอบรับการสำรวจตามแบบ </w:t>
      </w:r>
      <w:r w:rsidRPr="00586D86">
        <w:rPr>
          <w:rFonts w:ascii="Tahoma" w:hAnsi="Tahoma" w:cs="Tahoma"/>
          <w:noProof/>
          <w:sz w:val="20"/>
          <w:szCs w:val="20"/>
        </w:rPr>
        <w:t xml:space="preserve">89/1 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 สำเนาเอกสารดังกล่าว แต่ไม่ได้รับการบันทึกจัดทำทะเบียนประวัติในฐานข้อมูล โดยบุคคลดังกล่าวต้องมีเอกสารรับรองจากหน่วยงานหรือองค์การที่ทำหน้าที่สำรวจ ดังนี้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1.1 </w:t>
      </w:r>
      <w:r w:rsidRPr="00586D86">
        <w:rPr>
          <w:rFonts w:ascii="Tahoma" w:hAnsi="Tahoma" w:cs="Tahoma"/>
          <w:noProof/>
          <w:sz w:val="20"/>
          <w:szCs w:val="20"/>
          <w:cs/>
        </w:rPr>
        <w:t>ถ้าเป็นกลุ่มเด็กหรือบุคคลที่ศึกษาเล่าเรียนในสถานศึกษาต้องมีหนังสือรับรองจากสถานศึกษาที่สำรวจบุคคลนั้น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1.2 </w:t>
      </w:r>
      <w:r w:rsidRPr="00586D86">
        <w:rPr>
          <w:rFonts w:ascii="Tahoma" w:hAnsi="Tahoma" w:cs="Tahoma"/>
          <w:noProof/>
          <w:sz w:val="20"/>
          <w:szCs w:val="20"/>
          <w:cs/>
        </w:rPr>
        <w:t>ถ้าเป็นคนไร้รากเหง้าต้องมีหนังสือรับรองจากสถานสงเคราะห์หรือหน่วยงานที่ให้การสงเคราะห์ดูแลสำรวจบุคคลนั้น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1.3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กรณีของชนกลุ่มน้อยที่เข้ามาอาศัยอยู่เป็นเวลานานแต่ตกสำรวจ ให้นายทะเบียนสอบบันทึกถ้อยคำบุคคลที่เป็นชนกลุ่มน้อยชาติพันธุ์เดียวกัน จำนวน </w:t>
      </w:r>
      <w:r w:rsidRPr="00586D86">
        <w:rPr>
          <w:rFonts w:ascii="Tahoma" w:hAnsi="Tahoma" w:cs="Tahoma"/>
          <w:noProof/>
          <w:sz w:val="20"/>
          <w:szCs w:val="20"/>
        </w:rPr>
        <w:t xml:space="preserve">3 </w:t>
      </w:r>
      <w:r w:rsidRPr="00586D86">
        <w:rPr>
          <w:rFonts w:ascii="Tahoma" w:hAnsi="Tahoma" w:cs="Tahoma"/>
          <w:noProof/>
          <w:sz w:val="20"/>
          <w:szCs w:val="20"/>
          <w:cs/>
        </w:rPr>
        <w:t>คน เพื่อให้การรับรองแทนการเรียกหนังสือรับรอง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หมายเหตุ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1) </w:t>
      </w:r>
      <w:r w:rsidRPr="00586D86">
        <w:rPr>
          <w:rFonts w:ascii="Tahoma" w:hAnsi="Tahoma" w:cs="Tahoma"/>
          <w:noProof/>
          <w:sz w:val="20"/>
          <w:szCs w:val="20"/>
          <w:cs/>
        </w:rPr>
        <w:t>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2) 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กรณีคำขอหรือเอกสารหลักฐานไม่ครบถ้วน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หรือมีความบกพร่องไม่สมบูรณ์ เป็นเหตุให้ไม่สามารถพิจารณาได้ เจ้าหน้าที่จะจัดทำบันทึกความบกพร่องของรายการเอกสารหรือเอกสารหลักฐานที่ยื่นเพิ่มเติม โดยผู้ยื่นคำขอจะต้องดำเนินการแก้ไขและ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หรือยื่นเอกสารเพิ่มเติมภายในระยะเวลากำหนดในบันทึกดังกล่าว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และจะมอบสำเนาบันทึกความบกพร่องดังกล่าวให้ผู้ยื่นคำขอหรือผู้ได้รับมอบอำนาจไว้เป็นหลักฐาน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3) </w:t>
      </w:r>
      <w:r w:rsidRPr="00586D86">
        <w:rPr>
          <w:rFonts w:ascii="Tahoma" w:hAnsi="Tahoma" w:cs="Tahoma"/>
          <w:noProof/>
          <w:sz w:val="20"/>
          <w:szCs w:val="20"/>
          <w:cs/>
        </w:rPr>
        <w:t>ขั้นตอนของการสอบสวนข้อเท็จจริง หากผลการสอบสวนไม่ปรากฏข้อเท็จจริงที่ชัดเจน อาจต้องส่งเรื่องให้คณะกรรมการหมู่บ้านหรือคณะกรรมการชุมชนรับรอง ระยะเวลาต้องขยายเพิ่มขึ้น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4)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เจ้าหน้าที่จะแจ้งผลการพิจารณาให้ผู้ยื่นคำขอทราบภายใน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 นับแต่วันที่พิจารณาแล้วเสร็จ ตามมาตรา </w:t>
      </w:r>
      <w:r w:rsidRPr="00586D86">
        <w:rPr>
          <w:rFonts w:ascii="Tahoma" w:hAnsi="Tahoma" w:cs="Tahoma"/>
          <w:noProof/>
          <w:sz w:val="20"/>
          <w:szCs w:val="20"/>
        </w:rPr>
        <w:t xml:space="preserve">10 </w:t>
      </w:r>
      <w:r w:rsidRPr="00586D86">
        <w:rPr>
          <w:rFonts w:ascii="Tahoma" w:hAnsi="Tahoma" w:cs="Tahoma"/>
          <w:noProof/>
          <w:sz w:val="20"/>
          <w:szCs w:val="20"/>
          <w:cs/>
        </w:rPr>
        <w:t>แห่ง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ร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บ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การอำนวยความสะดวกในการพิจารณาอนุญาตของทางราชการ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>.2558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สำนักทะเบียนอำเภอที่จัดทำทะเบียนประวัติ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สำนักทะเบียนท้องถิ่นจัดทำทะเบียนประวัติ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สำนักทะเบียนท้องถิ่นเทศบาลตำบลจันจว้า อำเภอแม่จันจังหวัดเชียงราย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57270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0-537-75123 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โทรสาร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0-537-7510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www.janjawa.go.th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lastRenderedPageBreak/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40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วันทำการ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1)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ยื่นคำร้องและจัดทำคำร้องตามแบบพิมพ์ ท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ร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.31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2)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ตรวจสอบความครบถ้วนถูกต้องของเอกสารหลักฐาน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สำนักทะเบียนอำเภอ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1)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สอบสวนข้อเท็จจริงในพื้นที่เพื่อพิสูจน์ยืนยันสถานะบุคคล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2)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รวบรวมพยานหลักฐานพร้อมความเห็นเสนอนายทะเบียนพิจารณา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สำนักทะเบียนอำเภอ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นายทะเบียนพิจารณาอนุมัติหรือไม่อนุมัติ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สำนักทะเบียนอำเภอ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กรณีที่มีคำสั่งอนุมัติ นายทะเบียนส่งเรื่องให้สำนักทะเบียนกลางตรวจสอบ เพื่อขอเปิดระบบการบันทึกจัดทำทะเบียนประวัติบุคคลที่ไม่มีสถานะทางทะเบียน และแจ้งผลการพิจารณาให้ผู้ยื่นคำขอทราบเป็นหนังสือ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>-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กรณีที่มีคำสั่งไม่อนุมัติ ให้แจ้งเหตุผลดังกล่าวด้วย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7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สำนักทะเบียนอำเภอ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สำนักทะเบียนกลางตรวจสอบหลักฐานเอกสาร ผลการพิจารณาอนุญาตของนายทะเบียน และพิจารณาเปิดระบบโปรแกรมเพื่อให้บันทึกข้อมูลเพิ่มเติม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12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สำนักบริหารการทะเบียน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สำนักทะเบียนกลาง แจ้งผลการเปิดระบบโปรแกรมเพื่อให้บันทึกข้อมูลเพิ่มเติม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>-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สำนักทะเบียนอำเภอ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สำนักทะเบียนท้องถิ่นบันทึกข้อมูลในระบบ และแจ้งผู้ยื่นคำขอมาดำเนินการจัดทำบัตรประจำตัว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สำนักบริหารการทะเบียน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แบบสำรวจเพื่อจัดทำทะเบียนประวัติบุคคลที่ไม่มีสถานะทางทะเบียน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แบบ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89)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หรือใบตอบรับการสำรวจตามแบบ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89/1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195FBD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รับรองสำเนาถูกต้อง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กลุ่มเด็กหรือบุคคลที่ศึกษาเล่าเรียนในสถานศึกษา มีหนังสือรับรองจากสถานศึกษาที่สำรวจ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195FBD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224904409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รับรองสำเนาถูกต้อง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กระทรวงศีกษาธิการ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ลุ่มคนไร้รากเหง้าต้องมีหนังสือรับรองจากสถานสงเคราะห์หรือหน่วยงานที่ให้การสงเคราะห์ดูแลและสำรวจบุคคลนั้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195FBD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90349434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รวมทั้งหนังสือรับรองจากสถานสงเคราะห์ในสังกัดของเอกชน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***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รับรองสำเนาถูกต้อง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กระทรวงการพัฒนาสังคมและความมั่นคงของมนุษย์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lastRenderedPageBreak/>
              <w:t>ทะเบียนบ้านและบัตรประจำตัวประชาชนของพยานผู้รับรองตัว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lastRenderedPageBreak/>
              <w:t xml:space="preserve">บุคคล กรณีกลุ่มชนกลุ่มน้อยที่เข้ามาอาศัยอยู่เป็นเวลานานแต่ตกสำรวจ นายทะเบียนสอบบันทึกถ้อยคำบุคคลที่เป็นกลุ่มน้อยชาติพันธุ์เดียวกัน จำนวน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3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คน เพื่อให้การรับรองแทนการเรียกหนังสือรับรอง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195FBD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649902005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รับรองสำเนาถูกต้อง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lastRenderedPageBreak/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เอกสารอื่นซึ่งมีรูปถ่ายที่ทางราชการออกให้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ถ้ามี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เช่น หลักฐานการศึกษา หลักฐานการปล่อยตัวคุมขัง ฯลฯ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195FBD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977761202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รับรองสำเนาถูกต้อง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ไม่มีค่าธรรมเนียม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ศูนย์ดำรงธรรมกระทรวง ศูนย์ดำรงธรรมจังหวัด ศูนย์ดำรงธรรมอำเภอ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1567)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สำนักบริหารการทะเบียน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59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หมู่ที่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11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ตำบลบึงทองหลาง อำเภอลำลูกกา จังหวัดปทุมธานี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12150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1548 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สายด่วน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 /http://www.bora.dopa.go.th)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สำนักทะเบียนท้องถิ่นเทศบาลตำบลจันจว้า อำเภอแม่จันจังหวัดเชียงราย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57270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โทรศัพท์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0-537-75123 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โทรสาร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0-537-7510 www.janjawa.go.th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  <w:cs/>
        </w:rPr>
        <w:t>การขอเปิดระบบกรณีไม่ปรากฏรายการบุคคลที่ไม่มีสถานะทางทะเบียนในฐานข้อมูลทะเบียนราษฎร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สำนักบริหารการทะเบียน กรมการปกครอง สำนักบริหารการทะเบียน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 xml:space="preserve">กระบวนงานบริการที่ให้บริการในส่วนภูมิภาคและส่วนท้องถิ่น </w:t>
      </w:r>
      <w:r w:rsidR="00310B8F">
        <w:rPr>
          <w:rFonts w:ascii="Tahoma" w:hAnsi="Tahoma" w:cs="Tahoma"/>
          <w:noProof/>
          <w:sz w:val="20"/>
          <w:szCs w:val="20"/>
        </w:rPr>
        <w:t>(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  <w:r w:rsidR="00310B8F">
        <w:rPr>
          <w:rFonts w:ascii="Tahoma" w:hAnsi="Tahoma" w:cs="Tahoma"/>
          <w:noProof/>
          <w:sz w:val="20"/>
          <w:szCs w:val="20"/>
        </w:rPr>
        <w:t>)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อนุมัติ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ระเบียบสำนักทะเบียนกลาง ว่าด้วยการจัดทำทะเบียนราษฎร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2535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รวมฉบับแก้ไขเพิ่มเติมถึงฉบับที่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5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2551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บริการที่มีความสำคัญด้านเศรษฐกิจ</w:t>
      </w:r>
      <w:r w:rsidR="00C46545">
        <w:rPr>
          <w:rFonts w:ascii="Tahoma" w:hAnsi="Tahoma" w:cs="Tahoma"/>
          <w:noProof/>
          <w:sz w:val="20"/>
          <w:szCs w:val="20"/>
        </w:rPr>
        <w:t>/</w:t>
      </w:r>
      <w:r w:rsidR="00C46545">
        <w:rPr>
          <w:rFonts w:ascii="Tahoma" w:hAnsi="Tahoma" w:cs="Tahoma"/>
          <w:noProof/>
          <w:sz w:val="20"/>
          <w:szCs w:val="20"/>
          <w:cs/>
        </w:rPr>
        <w:t>สังคม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ส่วนภูมิภาค</w:t>
      </w:r>
      <w:r w:rsidR="002F5480">
        <w:rPr>
          <w:rFonts w:ascii="Tahoma" w:hAnsi="Tahoma" w:cs="Tahoma"/>
          <w:noProof/>
          <w:sz w:val="20"/>
          <w:szCs w:val="20"/>
        </w:rPr>
        <w:t xml:space="preserve">, 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60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150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10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การขอเปิดระบบกรณีไม่ปรากฏรายการบุคคลที่ไม่มีสถานะทางทะเบียนในฐานข้อมูลทะเบียนราาฏร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95FBD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EF5709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E99C22-F9A2-4846-A337-34C54E4AB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1099</Words>
  <Characters>6265</Characters>
  <Application>Microsoft Office Word</Application>
  <DocSecurity>0</DocSecurity>
  <Lines>52</Lines>
  <Paragraphs>14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com</cp:lastModifiedBy>
  <cp:revision>2</cp:revision>
  <dcterms:created xsi:type="dcterms:W3CDTF">2015-11-30T02:38:00Z</dcterms:created>
  <dcterms:modified xsi:type="dcterms:W3CDTF">2015-11-30T02:38:00Z</dcterms:modified>
</cp:coreProperties>
</file>